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96F" w:rsidRPr="006B596F" w:rsidRDefault="006B596F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6B596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TYPES OF GOVERNMENTS – this is not a comprehensive list</w:t>
      </w:r>
    </w:p>
    <w:p w:rsidR="006B596F" w:rsidRDefault="00FE7FF1" w:rsidP="00A2339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B596F">
        <w:rPr>
          <w:rFonts w:ascii="Arial" w:hAnsi="Arial" w:cs="Arial"/>
          <w:color w:val="000000" w:themeColor="text1"/>
          <w:sz w:val="24"/>
          <w:szCs w:val="24"/>
        </w:rPr>
        <w:t xml:space="preserve">Proportional democracy - </w:t>
      </w:r>
      <w:r w:rsidRPr="006B59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If n% </w:t>
      </w:r>
      <w:r w:rsidRPr="006B596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of</w:t>
      </w:r>
      <w:r w:rsidRPr="006B59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the electorate support a particular political party, then roughly n% </w:t>
      </w:r>
      <w:r w:rsidRPr="006B596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of</w:t>
      </w:r>
      <w:r w:rsidRPr="006B59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seats will be won by that party.</w:t>
      </w:r>
      <w:r w:rsidRPr="006B59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Great Britain example</w:t>
      </w:r>
      <w:r w:rsidR="006B59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</w:p>
    <w:p w:rsidR="006B596F" w:rsidRDefault="00FE7FF1" w:rsidP="00494A58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B59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Representative democracy - </w:t>
      </w:r>
      <w:r w:rsidRPr="006B59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citizens normally elect someone to represent them in making decisions at the different levels of government. </w:t>
      </w:r>
      <w:r w:rsidRPr="006B59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US, Canada examples</w:t>
      </w:r>
      <w:r w:rsidR="006B59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</w:p>
    <w:p w:rsidR="006B596F" w:rsidRDefault="00FE7FF1" w:rsidP="00B1060F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B59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Direct democracy - e</w:t>
      </w:r>
      <w:r w:rsidRPr="006B59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very single law, bill, or issue of justice is voted on by all the people</w:t>
      </w:r>
      <w:r w:rsidRPr="006B59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6B59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Citizens have more power th</w:t>
      </w:r>
      <w:r w:rsidRPr="006B59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an in a representative democracy</w:t>
      </w:r>
      <w:r w:rsidRPr="006B59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Pr="006B59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Switzerland example</w:t>
      </w:r>
      <w:r w:rsidR="006B59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</w:p>
    <w:p w:rsidR="006B596F" w:rsidRDefault="00FE7FF1" w:rsidP="00D20958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B59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Theocratic government –</w:t>
      </w:r>
      <w:r w:rsidRPr="006B59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form of government in which a religious institution is the source from which all authority derives. </w:t>
      </w:r>
      <w:r w:rsidRPr="006B59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Afghanistan, Iran examples</w:t>
      </w:r>
      <w:r w:rsidR="006B59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</w:p>
    <w:p w:rsidR="00FE7FF1" w:rsidRPr="006B596F" w:rsidRDefault="00FE7FF1" w:rsidP="00D20958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B59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Oligarchy - </w:t>
      </w:r>
      <w:r w:rsidRPr="006B59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small group of people having control of a country, organization, or institution.</w:t>
      </w:r>
      <w:r w:rsidRPr="006B59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B59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Russia, China</w:t>
      </w:r>
      <w:r w:rsidRPr="006B59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examples</w:t>
      </w:r>
    </w:p>
    <w:p w:rsidR="006B596F" w:rsidRPr="006B596F" w:rsidRDefault="006B596F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6B596F" w:rsidRPr="006B596F" w:rsidRDefault="006B596F">
      <w:pPr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6B596F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CONSTITUTIONS</w:t>
      </w:r>
    </w:p>
    <w:p w:rsidR="006B596F" w:rsidRDefault="006B596F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B59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constitution has been defined as a body of rules established to regulate the system of government within a state.</w:t>
      </w:r>
    </w:p>
    <w:p w:rsidR="00F10F57" w:rsidRPr="00F10F57" w:rsidRDefault="00F10F57" w:rsidP="00F10F57">
      <w:pPr>
        <w:numPr>
          <w:ilvl w:val="0"/>
          <w:numId w:val="2"/>
        </w:numPr>
        <w:spacing w:after="0" w:line="240" w:lineRule="auto"/>
        <w:ind w:left="480" w:right="480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F10F57">
        <w:rPr>
          <w:rFonts w:ascii="Georgia" w:eastAsia="Times New Roman" w:hAnsi="Georgia" w:cs="Times New Roman"/>
          <w:color w:val="333333"/>
          <w:sz w:val="23"/>
          <w:szCs w:val="23"/>
        </w:rPr>
        <w:t xml:space="preserve">Who is head of state? Who is head of government? Are they the same (as in the United </w:t>
      </w:r>
      <w:proofErr w:type="gramStart"/>
      <w:r w:rsidRPr="00F10F57">
        <w:rPr>
          <w:rFonts w:ascii="Georgia" w:eastAsia="Times New Roman" w:hAnsi="Georgia" w:cs="Times New Roman"/>
          <w:color w:val="333333"/>
          <w:sz w:val="23"/>
          <w:szCs w:val="23"/>
        </w:rPr>
        <w:t>States).</w:t>
      </w:r>
      <w:proofErr w:type="gramEnd"/>
      <w:r w:rsidRPr="00F10F57">
        <w:rPr>
          <w:rFonts w:ascii="Georgia" w:eastAsia="Times New Roman" w:hAnsi="Georgia" w:cs="Times New Roman"/>
          <w:color w:val="333333"/>
          <w:sz w:val="23"/>
          <w:szCs w:val="23"/>
        </w:rPr>
        <w:t xml:space="preserve"> What are the powers of each? How are both chosen?</w:t>
      </w:r>
      <w:r>
        <w:rPr>
          <w:rFonts w:ascii="Georgia" w:eastAsia="Times New Roman" w:hAnsi="Georgia" w:cs="Times New Roman"/>
          <w:color w:val="333333"/>
          <w:sz w:val="23"/>
          <w:szCs w:val="23"/>
        </w:rPr>
        <w:br/>
      </w:r>
    </w:p>
    <w:p w:rsidR="00F10F57" w:rsidRPr="00F10F57" w:rsidRDefault="00F10F57" w:rsidP="00F10F57">
      <w:pPr>
        <w:numPr>
          <w:ilvl w:val="0"/>
          <w:numId w:val="2"/>
        </w:numPr>
        <w:spacing w:after="0" w:line="240" w:lineRule="auto"/>
        <w:ind w:left="480" w:right="480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F10F57">
        <w:rPr>
          <w:rFonts w:ascii="Georgia" w:eastAsia="Times New Roman" w:hAnsi="Georgia" w:cs="Times New Roman"/>
          <w:color w:val="333333"/>
          <w:sz w:val="23"/>
          <w:szCs w:val="23"/>
        </w:rPr>
        <w:t xml:space="preserve">Legislative structure: Do you want one house two houses? Is there any kind of veto? How are legislators elected? </w:t>
      </w:r>
      <w:r>
        <w:rPr>
          <w:rFonts w:ascii="Georgia" w:eastAsia="Times New Roman" w:hAnsi="Georgia" w:cs="Times New Roman"/>
          <w:color w:val="333333"/>
          <w:sz w:val="23"/>
          <w:szCs w:val="23"/>
        </w:rPr>
        <w:br/>
      </w:r>
    </w:p>
    <w:p w:rsidR="00F10F57" w:rsidRDefault="00F10F57" w:rsidP="00F10F57">
      <w:pPr>
        <w:numPr>
          <w:ilvl w:val="0"/>
          <w:numId w:val="2"/>
        </w:numPr>
        <w:spacing w:after="0" w:line="240" w:lineRule="auto"/>
        <w:ind w:left="480" w:right="480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F10F57">
        <w:rPr>
          <w:rFonts w:ascii="Georgia" w:eastAsia="Times New Roman" w:hAnsi="Georgia" w:cs="Times New Roman"/>
          <w:color w:val="333333"/>
          <w:sz w:val="23"/>
          <w:szCs w:val="23"/>
        </w:rPr>
        <w:t xml:space="preserve">Judicial structure: Is the highest appeals court also a constitutional court, or is there a separate constitutional court? </w:t>
      </w:r>
    </w:p>
    <w:p w:rsidR="00F10F57" w:rsidRPr="00F10F57" w:rsidRDefault="00F10F57" w:rsidP="00F10F57">
      <w:pPr>
        <w:spacing w:after="0" w:line="240" w:lineRule="auto"/>
        <w:ind w:left="480" w:right="480"/>
        <w:rPr>
          <w:rFonts w:ascii="Georgia" w:eastAsia="Times New Roman" w:hAnsi="Georgia" w:cs="Times New Roman"/>
          <w:color w:val="333333"/>
          <w:sz w:val="23"/>
          <w:szCs w:val="23"/>
        </w:rPr>
      </w:pPr>
    </w:p>
    <w:p w:rsidR="00F10F57" w:rsidRDefault="00F10F57" w:rsidP="00960111">
      <w:pPr>
        <w:numPr>
          <w:ilvl w:val="0"/>
          <w:numId w:val="2"/>
        </w:numPr>
        <w:spacing w:after="0" w:line="240" w:lineRule="auto"/>
        <w:ind w:left="480" w:right="480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F10F57">
        <w:rPr>
          <w:rFonts w:ascii="Georgia" w:eastAsia="Times New Roman" w:hAnsi="Georgia" w:cs="Times New Roman"/>
          <w:color w:val="333333"/>
          <w:sz w:val="23"/>
          <w:szCs w:val="23"/>
        </w:rPr>
        <w:t xml:space="preserve">Federal structure: Do you want the federal government to handle all issues down to the county level or a federal government in which states or provinces have independent powers? </w:t>
      </w:r>
    </w:p>
    <w:p w:rsidR="00F10F57" w:rsidRDefault="00F10F57" w:rsidP="00F10F57">
      <w:pPr>
        <w:pStyle w:val="ListParagraph"/>
        <w:rPr>
          <w:rFonts w:ascii="Georgia" w:eastAsia="Times New Roman" w:hAnsi="Georgia" w:cs="Times New Roman"/>
          <w:color w:val="333333"/>
          <w:sz w:val="23"/>
          <w:szCs w:val="23"/>
        </w:rPr>
      </w:pPr>
    </w:p>
    <w:p w:rsidR="00F10F57" w:rsidRPr="00F10F57" w:rsidRDefault="00F10F57" w:rsidP="00960111">
      <w:pPr>
        <w:numPr>
          <w:ilvl w:val="0"/>
          <w:numId w:val="2"/>
        </w:numPr>
        <w:spacing w:after="0" w:line="240" w:lineRule="auto"/>
        <w:ind w:left="480" w:right="480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F10F57">
        <w:rPr>
          <w:rFonts w:ascii="Georgia" w:eastAsia="Times New Roman" w:hAnsi="Georgia" w:cs="Times New Roman"/>
          <w:color w:val="333333"/>
          <w:sz w:val="23"/>
          <w:szCs w:val="23"/>
        </w:rPr>
        <w:t>Electoral structure: How are candidates elected? How often? Which officials are elected and which appointed?</w:t>
      </w:r>
      <w:r>
        <w:rPr>
          <w:rFonts w:ascii="Georgia" w:eastAsia="Times New Roman" w:hAnsi="Georgia" w:cs="Times New Roman"/>
          <w:color w:val="333333"/>
          <w:sz w:val="23"/>
          <w:szCs w:val="23"/>
        </w:rPr>
        <w:br/>
      </w:r>
    </w:p>
    <w:p w:rsidR="00F10F57" w:rsidRPr="00F10F57" w:rsidRDefault="00F10F57" w:rsidP="00F10F57">
      <w:pPr>
        <w:numPr>
          <w:ilvl w:val="0"/>
          <w:numId w:val="2"/>
        </w:numPr>
        <w:spacing w:after="0" w:line="240" w:lineRule="auto"/>
        <w:ind w:left="480" w:right="480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F10F57">
        <w:rPr>
          <w:rFonts w:ascii="Georgia" w:eastAsia="Times New Roman" w:hAnsi="Georgia" w:cs="Times New Roman"/>
          <w:color w:val="333333"/>
          <w:sz w:val="23"/>
          <w:szCs w:val="23"/>
        </w:rPr>
        <w:t>Party structure: One party? Two parties? Or multiple parties? Some countries (like the United States) allow multiple parties, but have an electoral structure that encourages two dominant parties.</w:t>
      </w:r>
      <w:r>
        <w:rPr>
          <w:rFonts w:ascii="Georgia" w:eastAsia="Times New Roman" w:hAnsi="Georgia" w:cs="Times New Roman"/>
          <w:color w:val="333333"/>
          <w:sz w:val="23"/>
          <w:szCs w:val="23"/>
        </w:rPr>
        <w:br/>
      </w:r>
    </w:p>
    <w:p w:rsidR="00F10F57" w:rsidRPr="00F10F57" w:rsidRDefault="00F10F57" w:rsidP="00F10F57">
      <w:pPr>
        <w:numPr>
          <w:ilvl w:val="0"/>
          <w:numId w:val="2"/>
        </w:numPr>
        <w:spacing w:after="0" w:line="240" w:lineRule="auto"/>
        <w:ind w:left="480" w:right="480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F10F57">
        <w:rPr>
          <w:rFonts w:ascii="Georgia" w:eastAsia="Times New Roman" w:hAnsi="Georgia" w:cs="Times New Roman"/>
          <w:color w:val="333333"/>
          <w:sz w:val="23"/>
          <w:szCs w:val="23"/>
        </w:rPr>
        <w:t>What rights are guaranteed? Negative rights (the government may not)? Positive rights (the government must)? How are rights enforced?</w:t>
      </w:r>
      <w:r>
        <w:rPr>
          <w:rFonts w:ascii="Georgia" w:eastAsia="Times New Roman" w:hAnsi="Georgia" w:cs="Times New Roman"/>
          <w:color w:val="333333"/>
          <w:sz w:val="23"/>
          <w:szCs w:val="23"/>
        </w:rPr>
        <w:br/>
      </w:r>
      <w:bookmarkStart w:id="0" w:name="_GoBack"/>
      <w:bookmarkEnd w:id="0"/>
    </w:p>
    <w:sectPr w:rsidR="00F10F57" w:rsidRPr="00F10F57" w:rsidSect="006B59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F7489"/>
    <w:multiLevelType w:val="hybridMultilevel"/>
    <w:tmpl w:val="F22AF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01B26"/>
    <w:multiLevelType w:val="multilevel"/>
    <w:tmpl w:val="6FE6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F1"/>
    <w:rsid w:val="00444692"/>
    <w:rsid w:val="006B596F"/>
    <w:rsid w:val="00AE23A7"/>
    <w:rsid w:val="00F10F57"/>
    <w:rsid w:val="00FE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D9AB"/>
  <w15:chartTrackingRefBased/>
  <w15:docId w15:val="{C64886D8-6569-4A62-833A-73F4C84E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0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Johnson</dc:creator>
  <cp:keywords/>
  <dc:description/>
  <cp:lastModifiedBy>Emily Johnson</cp:lastModifiedBy>
  <cp:revision>4</cp:revision>
  <dcterms:created xsi:type="dcterms:W3CDTF">2019-03-19T13:48:00Z</dcterms:created>
  <dcterms:modified xsi:type="dcterms:W3CDTF">2019-03-19T13:58:00Z</dcterms:modified>
</cp:coreProperties>
</file>